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D07BA" w14:textId="1F941DE6" w:rsidR="00097226" w:rsidRPr="0037604C" w:rsidRDefault="0037604C">
      <w:pPr>
        <w:rPr>
          <w:color w:val="2E74B5" w:themeColor="accent5" w:themeShade="BF"/>
          <w:sz w:val="40"/>
          <w:szCs w:val="40"/>
        </w:rPr>
      </w:pPr>
      <w:r w:rsidRPr="0037604C">
        <w:rPr>
          <w:rFonts w:cstheme="minorHAnsi"/>
          <w:b/>
          <w:bCs/>
          <w:noProof/>
          <w:color w:val="2E74B5" w:themeColor="accent5" w:themeShade="BF"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16649F19" wp14:editId="21121B7B">
            <wp:simplePos x="0" y="0"/>
            <wp:positionH relativeFrom="column">
              <wp:posOffset>5025147</wp:posOffset>
            </wp:positionH>
            <wp:positionV relativeFrom="line">
              <wp:posOffset>311</wp:posOffset>
            </wp:positionV>
            <wp:extent cx="923925" cy="1190625"/>
            <wp:effectExtent l="0" t="0" r="3175" b="3175"/>
            <wp:wrapSquare wrapText="bothSides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7604C">
        <w:rPr>
          <w:color w:val="2E74B5" w:themeColor="accent5" w:themeShade="BF"/>
          <w:sz w:val="40"/>
          <w:szCs w:val="40"/>
        </w:rPr>
        <w:t>Pamela E. Klatt Annual Award</w:t>
      </w:r>
    </w:p>
    <w:p w14:paraId="104BD2C1" w14:textId="47E0F38E" w:rsidR="0037604C" w:rsidRDefault="0037604C"/>
    <w:p w14:paraId="12A7F4A0" w14:textId="77777777" w:rsidR="0037604C" w:rsidRDefault="0037604C">
      <w:pPr>
        <w:rPr>
          <w:color w:val="767171" w:themeColor="background2" w:themeShade="80"/>
        </w:rPr>
      </w:pPr>
    </w:p>
    <w:p w14:paraId="1BEC6654" w14:textId="500C2B60" w:rsidR="0037604C" w:rsidRPr="0037604C" w:rsidRDefault="0037604C">
      <w:pPr>
        <w:rPr>
          <w:color w:val="767171" w:themeColor="background2" w:themeShade="80"/>
        </w:rPr>
      </w:pPr>
      <w:r w:rsidRPr="0037604C">
        <w:rPr>
          <w:color w:val="767171" w:themeColor="background2" w:themeShade="80"/>
        </w:rPr>
        <w:t xml:space="preserve">Please return to </w:t>
      </w:r>
      <w:hyperlink r:id="rId6" w:history="1">
        <w:r w:rsidRPr="00DA650A">
          <w:rPr>
            <w:rStyle w:val="Hyperlink"/>
            <w:color w:val="767171" w:themeColor="background2" w:themeShade="80"/>
          </w:rPr>
          <w:t>award@nwhydro.org</w:t>
        </w:r>
      </w:hyperlink>
      <w:r w:rsidRPr="00DA650A">
        <w:rPr>
          <w:color w:val="767171" w:themeColor="background2" w:themeShade="80"/>
        </w:rPr>
        <w:t xml:space="preserve"> by </w:t>
      </w:r>
      <w:r w:rsidR="00FF3E59">
        <w:rPr>
          <w:b/>
          <w:bCs/>
          <w:color w:val="767171" w:themeColor="background2" w:themeShade="80"/>
        </w:rPr>
        <w:t xml:space="preserve">December </w:t>
      </w:r>
      <w:r w:rsidR="00B84011">
        <w:rPr>
          <w:b/>
          <w:bCs/>
          <w:color w:val="767171" w:themeColor="background2" w:themeShade="80"/>
        </w:rPr>
        <w:t>8</w:t>
      </w:r>
      <w:r w:rsidR="00FF3E59">
        <w:rPr>
          <w:b/>
          <w:bCs/>
          <w:color w:val="767171" w:themeColor="background2" w:themeShade="80"/>
        </w:rPr>
        <w:t>, 2023</w:t>
      </w:r>
    </w:p>
    <w:p w14:paraId="604E0847" w14:textId="085E3139" w:rsidR="0037604C" w:rsidRDefault="0037604C"/>
    <w:p w14:paraId="209303B1" w14:textId="430168AE" w:rsidR="0037604C" w:rsidRDefault="0037604C"/>
    <w:p w14:paraId="6E8F0A7C" w14:textId="77777777" w:rsidR="0037604C" w:rsidRPr="0037604C" w:rsidRDefault="0037604C" w:rsidP="0037604C">
      <w:pPr>
        <w:rPr>
          <w:color w:val="2E74B5" w:themeColor="accent5" w:themeShade="BF"/>
          <w:sz w:val="28"/>
          <w:szCs w:val="28"/>
        </w:rPr>
      </w:pPr>
      <w:r w:rsidRPr="0037604C">
        <w:rPr>
          <w:color w:val="2E74B5" w:themeColor="accent5" w:themeShade="BF"/>
          <w:sz w:val="28"/>
          <w:szCs w:val="28"/>
        </w:rPr>
        <w:t>Criteria for Nomination</w:t>
      </w:r>
    </w:p>
    <w:p w14:paraId="2819AAB6" w14:textId="07491B0E" w:rsidR="0037604C" w:rsidRDefault="0037604C" w:rsidP="0037604C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7BEECB" wp14:editId="30047BA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19050" b="127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1BB868BB" w14:textId="4257C78A" w:rsidR="0037604C" w:rsidRPr="0037604C" w:rsidRDefault="0037604C" w:rsidP="0037604C">
                            <w:pPr>
                              <w:pStyle w:val="Heading5"/>
                              <w:jc w:val="both"/>
                              <w:rPr>
                                <w:color w:val="767171" w:themeColor="background2" w:themeShade="80"/>
                              </w:rPr>
                            </w:pPr>
                            <w:r w:rsidRPr="0037604C">
                              <w:rPr>
                                <w:color w:val="767171" w:themeColor="background2" w:themeShade="80"/>
                              </w:rPr>
                              <w:t>The Pamela E. Klatt Annual Award is presented to an individual within the regional hydro</w:t>
                            </w:r>
                            <w:r w:rsidR="00126FF5">
                              <w:rPr>
                                <w:color w:val="767171" w:themeColor="background2" w:themeShade="80"/>
                              </w:rPr>
                              <w:t>power</w:t>
                            </w:r>
                            <w:r w:rsidRPr="0037604C">
                              <w:rPr>
                                <w:color w:val="767171" w:themeColor="background2" w:themeShade="80"/>
                              </w:rPr>
                              <w:t xml:space="preserve"> industry who:</w:t>
                            </w:r>
                          </w:p>
                          <w:p w14:paraId="045151EF" w14:textId="52A5FA2B" w:rsidR="0037604C" w:rsidRPr="0037604C" w:rsidRDefault="0037604C" w:rsidP="0037604C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color w:val="767171" w:themeColor="background2" w:themeShade="80"/>
                              </w:rPr>
                            </w:pPr>
                            <w:r w:rsidRPr="0037604C">
                              <w:rPr>
                                <w:color w:val="767171" w:themeColor="background2" w:themeShade="80"/>
                              </w:rPr>
                              <w:t>Exemplifies the mission of NWHA:</w:t>
                            </w:r>
                          </w:p>
                          <w:p w14:paraId="3EC0ED54" w14:textId="77777777" w:rsidR="0037604C" w:rsidRPr="0037604C" w:rsidRDefault="0037604C" w:rsidP="0037604C">
                            <w:pPr>
                              <w:ind w:left="720"/>
                              <w:jc w:val="both"/>
                              <w:rPr>
                                <w:color w:val="767171" w:themeColor="background2" w:themeShade="80"/>
                              </w:rPr>
                            </w:pPr>
                            <w:r w:rsidRPr="0037604C">
                              <w:rPr>
                                <w:color w:val="767171" w:themeColor="background2" w:themeShade="80"/>
                              </w:rPr>
                              <w:t>“NWHA is dedicated to the promotion of the region’s waterpower as clean, efficient renewable energy while protecting the fisheries and environmental quality which characterize our Northwest region.”</w:t>
                            </w:r>
                          </w:p>
                          <w:p w14:paraId="0A5D8F81" w14:textId="77777777" w:rsidR="0037604C" w:rsidRPr="0037604C" w:rsidRDefault="0037604C" w:rsidP="0037604C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color w:val="767171" w:themeColor="background2" w:themeShade="80"/>
                              </w:rPr>
                            </w:pPr>
                            <w:r w:rsidRPr="0037604C">
                              <w:rPr>
                                <w:color w:val="767171" w:themeColor="background2" w:themeShade="80"/>
                              </w:rPr>
                              <w:t>Approaches each project with a strong commitment to the balance between resource protection and resource development;</w:t>
                            </w:r>
                          </w:p>
                          <w:p w14:paraId="4256EF20" w14:textId="77777777" w:rsidR="0037604C" w:rsidRPr="0037604C" w:rsidRDefault="0037604C" w:rsidP="0037604C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color w:val="767171" w:themeColor="background2" w:themeShade="80"/>
                              </w:rPr>
                            </w:pPr>
                            <w:r w:rsidRPr="0037604C">
                              <w:rPr>
                                <w:color w:val="767171" w:themeColor="background2" w:themeShade="80"/>
                              </w:rPr>
                              <w:t>Demonstrates a true appreciation for the views and responsibilities of everyone involved;</w:t>
                            </w:r>
                          </w:p>
                          <w:p w14:paraId="1C207F5C" w14:textId="77777777" w:rsidR="0037604C" w:rsidRPr="0037604C" w:rsidRDefault="0037604C" w:rsidP="0037604C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color w:val="767171" w:themeColor="background2" w:themeShade="80"/>
                              </w:rPr>
                            </w:pPr>
                            <w:r w:rsidRPr="0037604C">
                              <w:rPr>
                                <w:color w:val="767171" w:themeColor="background2" w:themeShade="80"/>
                              </w:rPr>
                              <w:t>Demands the best work, always, from themselves and others; and</w:t>
                            </w:r>
                          </w:p>
                          <w:p w14:paraId="25C2B302" w14:textId="77777777" w:rsidR="0037604C" w:rsidRPr="0037604C" w:rsidRDefault="0037604C" w:rsidP="008D4716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color w:val="767171" w:themeColor="background2" w:themeShade="80"/>
                              </w:rPr>
                            </w:pPr>
                            <w:r w:rsidRPr="0037604C">
                              <w:rPr>
                                <w:color w:val="767171" w:themeColor="background2" w:themeShade="80"/>
                              </w:rPr>
                              <w:t>Encourages others’ professional development as mentor and colleague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B7BEEC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0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" fillcolor="#bdd6ee [1304]" strokecolor="#747070 [1614]" strokeweight=".5pt">
                <v:textbox style="mso-fit-shape-to-text:t">
                  <w:txbxContent>
                    <w:p w14:paraId="1BB868BB" w14:textId="4257C78A" w:rsidR="0037604C" w:rsidRPr="0037604C" w:rsidRDefault="0037604C" w:rsidP="0037604C">
                      <w:pPr>
                        <w:pStyle w:val="Heading5"/>
                        <w:jc w:val="both"/>
                        <w:rPr>
                          <w:color w:val="767171" w:themeColor="background2" w:themeShade="80"/>
                        </w:rPr>
                      </w:pPr>
                      <w:r w:rsidRPr="0037604C">
                        <w:rPr>
                          <w:color w:val="767171" w:themeColor="background2" w:themeShade="80"/>
                        </w:rPr>
                        <w:t>The Pamela E. Klatt Annual Award is presented to an individual within the regional hydro</w:t>
                      </w:r>
                      <w:r w:rsidR="00126FF5">
                        <w:rPr>
                          <w:color w:val="767171" w:themeColor="background2" w:themeShade="80"/>
                        </w:rPr>
                        <w:t>power</w:t>
                      </w:r>
                      <w:r w:rsidRPr="0037604C">
                        <w:rPr>
                          <w:color w:val="767171" w:themeColor="background2" w:themeShade="80"/>
                        </w:rPr>
                        <w:t xml:space="preserve"> industry who:</w:t>
                      </w:r>
                    </w:p>
                    <w:p w14:paraId="045151EF" w14:textId="52A5FA2B" w:rsidR="0037604C" w:rsidRPr="0037604C" w:rsidRDefault="0037604C" w:rsidP="0037604C">
                      <w:pPr>
                        <w:numPr>
                          <w:ilvl w:val="0"/>
                          <w:numId w:val="1"/>
                        </w:numPr>
                        <w:jc w:val="both"/>
                        <w:rPr>
                          <w:color w:val="767171" w:themeColor="background2" w:themeShade="80"/>
                        </w:rPr>
                      </w:pPr>
                      <w:r w:rsidRPr="0037604C">
                        <w:rPr>
                          <w:color w:val="767171" w:themeColor="background2" w:themeShade="80"/>
                        </w:rPr>
                        <w:t>Exemplifies the mission of NWHA:</w:t>
                      </w:r>
                    </w:p>
                    <w:p w14:paraId="3EC0ED54" w14:textId="77777777" w:rsidR="0037604C" w:rsidRPr="0037604C" w:rsidRDefault="0037604C" w:rsidP="0037604C">
                      <w:pPr>
                        <w:ind w:left="720"/>
                        <w:jc w:val="both"/>
                        <w:rPr>
                          <w:color w:val="767171" w:themeColor="background2" w:themeShade="80"/>
                        </w:rPr>
                      </w:pPr>
                      <w:r w:rsidRPr="0037604C">
                        <w:rPr>
                          <w:color w:val="767171" w:themeColor="background2" w:themeShade="80"/>
                        </w:rPr>
                        <w:t>“NWHA is dedicated to the promotion of the region’s waterpower as clean, efficient renewable energy while protecting the fisheries and environmental quality which characterize our Northwest region.”</w:t>
                      </w:r>
                    </w:p>
                    <w:p w14:paraId="0A5D8F81" w14:textId="77777777" w:rsidR="0037604C" w:rsidRPr="0037604C" w:rsidRDefault="0037604C" w:rsidP="0037604C">
                      <w:pPr>
                        <w:numPr>
                          <w:ilvl w:val="0"/>
                          <w:numId w:val="1"/>
                        </w:numPr>
                        <w:jc w:val="both"/>
                        <w:rPr>
                          <w:color w:val="767171" w:themeColor="background2" w:themeShade="80"/>
                        </w:rPr>
                      </w:pPr>
                      <w:r w:rsidRPr="0037604C">
                        <w:rPr>
                          <w:color w:val="767171" w:themeColor="background2" w:themeShade="80"/>
                        </w:rPr>
                        <w:t>Approaches each project with a strong commitment to the balance between resource protection and resource development;</w:t>
                      </w:r>
                    </w:p>
                    <w:p w14:paraId="4256EF20" w14:textId="77777777" w:rsidR="0037604C" w:rsidRPr="0037604C" w:rsidRDefault="0037604C" w:rsidP="0037604C">
                      <w:pPr>
                        <w:numPr>
                          <w:ilvl w:val="0"/>
                          <w:numId w:val="1"/>
                        </w:numPr>
                        <w:jc w:val="both"/>
                        <w:rPr>
                          <w:color w:val="767171" w:themeColor="background2" w:themeShade="80"/>
                        </w:rPr>
                      </w:pPr>
                      <w:r w:rsidRPr="0037604C">
                        <w:rPr>
                          <w:color w:val="767171" w:themeColor="background2" w:themeShade="80"/>
                        </w:rPr>
                        <w:t>Demonstrates a true appreciation for the views and responsibilities of everyone involved;</w:t>
                      </w:r>
                    </w:p>
                    <w:p w14:paraId="1C207F5C" w14:textId="77777777" w:rsidR="0037604C" w:rsidRPr="0037604C" w:rsidRDefault="0037604C" w:rsidP="0037604C">
                      <w:pPr>
                        <w:numPr>
                          <w:ilvl w:val="0"/>
                          <w:numId w:val="1"/>
                        </w:numPr>
                        <w:jc w:val="both"/>
                        <w:rPr>
                          <w:color w:val="767171" w:themeColor="background2" w:themeShade="80"/>
                        </w:rPr>
                      </w:pPr>
                      <w:r w:rsidRPr="0037604C">
                        <w:rPr>
                          <w:color w:val="767171" w:themeColor="background2" w:themeShade="80"/>
                        </w:rPr>
                        <w:t>Demands the best work, always, from themselves and others; and</w:t>
                      </w:r>
                    </w:p>
                    <w:p w14:paraId="25C2B302" w14:textId="77777777" w:rsidR="0037604C" w:rsidRPr="0037604C" w:rsidRDefault="0037604C" w:rsidP="008D4716">
                      <w:pPr>
                        <w:numPr>
                          <w:ilvl w:val="0"/>
                          <w:numId w:val="1"/>
                        </w:numPr>
                        <w:jc w:val="both"/>
                        <w:rPr>
                          <w:color w:val="767171" w:themeColor="background2" w:themeShade="80"/>
                        </w:rPr>
                      </w:pPr>
                      <w:r w:rsidRPr="0037604C">
                        <w:rPr>
                          <w:color w:val="767171" w:themeColor="background2" w:themeShade="80"/>
                        </w:rPr>
                        <w:t>Encourages others’ professional development as mentor and colleague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28B5B9A" w14:textId="229895C4" w:rsidR="00126FF5" w:rsidRPr="001C27E3" w:rsidRDefault="00126FF5" w:rsidP="00126FF5">
      <w:r>
        <w:rPr>
          <w:color w:val="7B7B7B" w:themeColor="accent3" w:themeShade="BF"/>
        </w:rPr>
        <w:t xml:space="preserve">For a sample of recommendations from previous awardees, please visit: </w:t>
      </w:r>
      <w:hyperlink r:id="rId7" w:history="1">
        <w:r>
          <w:rPr>
            <w:rStyle w:val="Hyperlink"/>
          </w:rPr>
          <w:t>https://www.nwhydro.org/awards.html</w:t>
        </w:r>
      </w:hyperlink>
      <w:r>
        <w:t xml:space="preserve">. </w:t>
      </w:r>
      <w:r>
        <w:rPr>
          <w:color w:val="7B7B7B" w:themeColor="accent3" w:themeShade="BF"/>
        </w:rPr>
        <w:t xml:space="preserve">Nominators are invited to provide multiple letters supporting the nomination and help the steering committee fully learn about each nominee.  </w:t>
      </w:r>
    </w:p>
    <w:p w14:paraId="306C382C" w14:textId="157E987D" w:rsidR="0037604C" w:rsidRDefault="0037604C"/>
    <w:p w14:paraId="272EA82D" w14:textId="6C91BB78" w:rsidR="0037604C" w:rsidRPr="00B05AD2" w:rsidRDefault="0037604C">
      <w:pPr>
        <w:rPr>
          <w:color w:val="2E74B5" w:themeColor="accent5" w:themeShade="BF"/>
          <w:sz w:val="28"/>
          <w:szCs w:val="28"/>
        </w:rPr>
      </w:pPr>
      <w:r w:rsidRPr="0037604C">
        <w:rPr>
          <w:color w:val="2E74B5" w:themeColor="accent5" w:themeShade="BF"/>
          <w:sz w:val="28"/>
          <w:szCs w:val="28"/>
        </w:rPr>
        <w:t>Nominee’s Information</w:t>
      </w:r>
    </w:p>
    <w:p w14:paraId="65EAF470" w14:textId="32587162" w:rsidR="0037604C" w:rsidRPr="0037604C" w:rsidRDefault="0037604C">
      <w:pPr>
        <w:rPr>
          <w:color w:val="767171" w:themeColor="background2" w:themeShade="80"/>
        </w:rPr>
      </w:pPr>
      <w:r w:rsidRPr="0037604C">
        <w:rPr>
          <w:color w:val="767171" w:themeColor="background2" w:themeShade="80"/>
        </w:rPr>
        <w:t>Nominee Name:</w:t>
      </w:r>
    </w:p>
    <w:p w14:paraId="060289C8" w14:textId="33A32BC7" w:rsidR="0037604C" w:rsidRPr="0037604C" w:rsidRDefault="0037604C">
      <w:pPr>
        <w:rPr>
          <w:color w:val="767171" w:themeColor="background2" w:themeShade="80"/>
        </w:rPr>
      </w:pPr>
      <w:r w:rsidRPr="0037604C">
        <w:rPr>
          <w:color w:val="767171" w:themeColor="background2" w:themeShade="80"/>
        </w:rPr>
        <w:t xml:space="preserve">Contact Information: </w:t>
      </w:r>
    </w:p>
    <w:p w14:paraId="15D33E79" w14:textId="64105EE1" w:rsidR="0037604C" w:rsidRDefault="0037604C"/>
    <w:p w14:paraId="6314BD0C" w14:textId="2DA55100" w:rsidR="0037604C" w:rsidRDefault="0037604C"/>
    <w:p w14:paraId="3A212619" w14:textId="254E8566" w:rsidR="0037604C" w:rsidRPr="0037604C" w:rsidRDefault="0037604C">
      <w:pPr>
        <w:rPr>
          <w:color w:val="2E74B5" w:themeColor="accent5" w:themeShade="BF"/>
          <w:sz w:val="28"/>
          <w:szCs w:val="28"/>
        </w:rPr>
      </w:pPr>
      <w:r w:rsidRPr="0037604C">
        <w:rPr>
          <w:color w:val="2E74B5" w:themeColor="accent5" w:themeShade="BF"/>
          <w:sz w:val="28"/>
          <w:szCs w:val="28"/>
        </w:rPr>
        <w:t>Proposer Information</w:t>
      </w:r>
    </w:p>
    <w:p w14:paraId="50604F54" w14:textId="49475A97" w:rsidR="0037604C" w:rsidRPr="0037604C" w:rsidRDefault="0037604C">
      <w:pPr>
        <w:rPr>
          <w:color w:val="7B7B7B" w:themeColor="accent3" w:themeShade="BF"/>
        </w:rPr>
      </w:pPr>
      <w:r w:rsidRPr="0037604C">
        <w:rPr>
          <w:color w:val="7B7B7B" w:themeColor="accent3" w:themeShade="BF"/>
        </w:rPr>
        <w:t xml:space="preserve">Proposed By: </w:t>
      </w:r>
    </w:p>
    <w:p w14:paraId="516B2BB8" w14:textId="30B2B16E" w:rsidR="0037604C" w:rsidRPr="0037604C" w:rsidRDefault="0037604C">
      <w:pPr>
        <w:rPr>
          <w:color w:val="7B7B7B" w:themeColor="accent3" w:themeShade="BF"/>
        </w:rPr>
      </w:pPr>
      <w:r w:rsidRPr="0037604C">
        <w:rPr>
          <w:color w:val="7B7B7B" w:themeColor="accent3" w:themeShade="BF"/>
        </w:rPr>
        <w:t xml:space="preserve">Contact Information: </w:t>
      </w:r>
    </w:p>
    <w:p w14:paraId="524DA93E" w14:textId="08629907" w:rsidR="0037604C" w:rsidRDefault="0037604C"/>
    <w:p w14:paraId="209069BF" w14:textId="438BC7A9" w:rsidR="0037604C" w:rsidRPr="0037604C" w:rsidRDefault="0037604C">
      <w:pPr>
        <w:rPr>
          <w:color w:val="2E74B5" w:themeColor="accent5" w:themeShade="BF"/>
          <w:sz w:val="28"/>
          <w:szCs w:val="28"/>
        </w:rPr>
      </w:pPr>
      <w:r w:rsidRPr="0037604C">
        <w:rPr>
          <w:color w:val="2E74B5" w:themeColor="accent5" w:themeShade="BF"/>
          <w:sz w:val="28"/>
          <w:szCs w:val="28"/>
        </w:rPr>
        <w:t>Recommendation</w:t>
      </w:r>
    </w:p>
    <w:p w14:paraId="20202F25" w14:textId="64777E9A" w:rsidR="0037604C" w:rsidRDefault="0037604C">
      <w:pPr>
        <w:rPr>
          <w:color w:val="7B7B7B" w:themeColor="accent3" w:themeShade="BF"/>
        </w:rPr>
      </w:pPr>
      <w:r w:rsidRPr="0037604C">
        <w:rPr>
          <w:color w:val="7B7B7B" w:themeColor="accent3" w:themeShade="BF"/>
        </w:rPr>
        <w:t xml:space="preserve">Summary of Nominee’s career/actions exemplifying the criteria standards:  </w:t>
      </w:r>
    </w:p>
    <w:p w14:paraId="1AA75790" w14:textId="20D6E470" w:rsidR="00B05AD2" w:rsidRDefault="00B05AD2">
      <w:pPr>
        <w:rPr>
          <w:color w:val="7B7B7B" w:themeColor="accent3" w:themeShade="BF"/>
        </w:rPr>
      </w:pPr>
    </w:p>
    <w:p w14:paraId="6F066E35" w14:textId="64BED911" w:rsidR="00B05AD2" w:rsidRDefault="00B05AD2">
      <w:pPr>
        <w:rPr>
          <w:color w:val="7B7B7B" w:themeColor="accent3" w:themeShade="BF"/>
        </w:rPr>
      </w:pPr>
    </w:p>
    <w:p w14:paraId="1C5AFE39" w14:textId="3C828F7A" w:rsidR="0037604C" w:rsidRDefault="0037604C" w:rsidP="0037604C">
      <w:pPr>
        <w:rPr>
          <w:color w:val="2E74B5" w:themeColor="accent5" w:themeShade="BF"/>
          <w:sz w:val="28"/>
          <w:szCs w:val="28"/>
        </w:rPr>
      </w:pPr>
      <w:r>
        <w:rPr>
          <w:color w:val="2E74B5" w:themeColor="accent5" w:themeShade="BF"/>
          <w:sz w:val="28"/>
          <w:szCs w:val="28"/>
        </w:rPr>
        <w:t xml:space="preserve">Quotes from Proposer or from </w:t>
      </w:r>
      <w:r w:rsidR="00204184">
        <w:rPr>
          <w:color w:val="2E74B5" w:themeColor="accent5" w:themeShade="BF"/>
          <w:sz w:val="28"/>
          <w:szCs w:val="28"/>
        </w:rPr>
        <w:t xml:space="preserve">Other Supporters </w:t>
      </w:r>
      <w:r>
        <w:rPr>
          <w:color w:val="2E74B5" w:themeColor="accent5" w:themeShade="BF"/>
          <w:sz w:val="28"/>
          <w:szCs w:val="28"/>
        </w:rPr>
        <w:t>to be used at presentation</w:t>
      </w:r>
    </w:p>
    <w:p w14:paraId="41B8DCE5" w14:textId="06CA8C21" w:rsidR="0037604C" w:rsidRPr="00B05AD2" w:rsidRDefault="0037604C" w:rsidP="0037604C">
      <w:pPr>
        <w:rPr>
          <w:color w:val="A5A5A5" w:themeColor="accent3"/>
        </w:rPr>
      </w:pPr>
      <w:r>
        <w:rPr>
          <w:color w:val="7B7B7B" w:themeColor="accent3" w:themeShade="BF"/>
        </w:rPr>
        <w:t>Please provide a quote</w:t>
      </w:r>
      <w:r w:rsidR="00204184">
        <w:rPr>
          <w:color w:val="7B7B7B" w:themeColor="accent3" w:themeShade="BF"/>
        </w:rPr>
        <w:t>(s)</w:t>
      </w:r>
      <w:r>
        <w:rPr>
          <w:color w:val="7B7B7B" w:themeColor="accent3" w:themeShade="BF"/>
        </w:rPr>
        <w:t xml:space="preserve"> that can be used during the presentation to recognize the nominee. </w:t>
      </w:r>
    </w:p>
    <w:p w14:paraId="2C5AC065" w14:textId="77777777" w:rsidR="00E579F6" w:rsidRDefault="00E579F6" w:rsidP="0058193E">
      <w:pPr>
        <w:rPr>
          <w:color w:val="2E74B5" w:themeColor="accent5" w:themeShade="BF"/>
          <w:sz w:val="28"/>
          <w:szCs w:val="28"/>
        </w:rPr>
      </w:pPr>
    </w:p>
    <w:p w14:paraId="7581E105" w14:textId="48818867" w:rsidR="0058193E" w:rsidRDefault="0058193E" w:rsidP="0058193E">
      <w:pPr>
        <w:rPr>
          <w:color w:val="2E74B5" w:themeColor="accent5" w:themeShade="BF"/>
          <w:sz w:val="28"/>
          <w:szCs w:val="28"/>
        </w:rPr>
      </w:pPr>
      <w:r>
        <w:rPr>
          <w:color w:val="2E74B5" w:themeColor="accent5" w:themeShade="BF"/>
          <w:sz w:val="28"/>
          <w:szCs w:val="28"/>
        </w:rPr>
        <w:lastRenderedPageBreak/>
        <w:t xml:space="preserve">If your nominee is selected, you are requested to introduce them at the award ceremony. </w:t>
      </w:r>
    </w:p>
    <w:p w14:paraId="12A26EDC" w14:textId="77777777" w:rsidR="0058193E" w:rsidRDefault="0058193E" w:rsidP="0058193E">
      <w:pPr>
        <w:rPr>
          <w:color w:val="7B7B7B" w:themeColor="accent3" w:themeShade="BF"/>
        </w:rPr>
      </w:pPr>
      <w:r>
        <w:rPr>
          <w:color w:val="7B7B7B" w:themeColor="accent3" w:themeShade="BF"/>
        </w:rPr>
        <w:t>Please check the appropriate box:</w:t>
      </w:r>
    </w:p>
    <w:p w14:paraId="7C83B314" w14:textId="77777777" w:rsidR="0058193E" w:rsidRDefault="0058193E" w:rsidP="0058193E">
      <w:pPr>
        <w:rPr>
          <w:color w:val="7B7B7B" w:themeColor="accent3" w:themeShade="BF"/>
        </w:rPr>
      </w:pPr>
      <w:r>
        <w:rPr>
          <w:color w:val="7B7B7B" w:themeColor="accent3" w:themeShade="BF"/>
        </w:rPr>
        <w:t>_____I would</w:t>
      </w:r>
    </w:p>
    <w:p w14:paraId="7448C22F" w14:textId="77777777" w:rsidR="0058193E" w:rsidRDefault="0058193E" w:rsidP="0058193E">
      <w:pPr>
        <w:rPr>
          <w:color w:val="7B7B7B" w:themeColor="accent3" w:themeShade="BF"/>
        </w:rPr>
      </w:pPr>
    </w:p>
    <w:p w14:paraId="264E7BD6" w14:textId="77777777" w:rsidR="0058193E" w:rsidRDefault="0058193E" w:rsidP="0058193E">
      <w:pPr>
        <w:rPr>
          <w:color w:val="7B7B7B" w:themeColor="accent3" w:themeShade="BF"/>
        </w:rPr>
      </w:pPr>
      <w:r>
        <w:rPr>
          <w:color w:val="7B7B7B" w:themeColor="accent3" w:themeShade="BF"/>
        </w:rPr>
        <w:t xml:space="preserve">_____Other. Please specify: </w:t>
      </w:r>
      <w:r>
        <w:rPr>
          <w:color w:val="7B7B7B" w:themeColor="accent3" w:themeShade="BF"/>
        </w:rPr>
        <w:softHyphen/>
      </w:r>
      <w:r>
        <w:rPr>
          <w:color w:val="7B7B7B" w:themeColor="accent3" w:themeShade="BF"/>
        </w:rPr>
        <w:softHyphen/>
      </w:r>
      <w:r>
        <w:rPr>
          <w:color w:val="7B7B7B" w:themeColor="accent3" w:themeShade="BF"/>
        </w:rPr>
        <w:softHyphen/>
      </w:r>
      <w:r>
        <w:rPr>
          <w:color w:val="7B7B7B" w:themeColor="accent3" w:themeShade="BF"/>
        </w:rPr>
        <w:softHyphen/>
        <w:t>_______________________________________________</w:t>
      </w:r>
    </w:p>
    <w:p w14:paraId="5A53DC7A" w14:textId="38BF531D" w:rsidR="00B05AD2" w:rsidRDefault="00B05AD2" w:rsidP="0058193E">
      <w:pPr>
        <w:rPr>
          <w:color w:val="2E74B5" w:themeColor="accent5" w:themeShade="BF"/>
          <w:sz w:val="28"/>
          <w:szCs w:val="28"/>
        </w:rPr>
      </w:pPr>
    </w:p>
    <w:p w14:paraId="3A95DA6B" w14:textId="094897F4" w:rsidR="00857106" w:rsidRDefault="00857106" w:rsidP="00857106">
      <w:pPr>
        <w:rPr>
          <w:color w:val="7B7B7B" w:themeColor="accent3" w:themeShade="BF"/>
        </w:rPr>
      </w:pPr>
      <w:r>
        <w:rPr>
          <w:color w:val="7B7B7B" w:themeColor="accent3" w:themeShade="BF"/>
        </w:rPr>
        <w:t>_____Not Sure</w:t>
      </w:r>
    </w:p>
    <w:p w14:paraId="1EE46225" w14:textId="77777777" w:rsidR="00857106" w:rsidRPr="00373E0F" w:rsidRDefault="00857106" w:rsidP="0058193E">
      <w:pPr>
        <w:rPr>
          <w:color w:val="2E74B5" w:themeColor="accent5" w:themeShade="BF"/>
          <w:sz w:val="28"/>
          <w:szCs w:val="28"/>
        </w:rPr>
      </w:pPr>
    </w:p>
    <w:sectPr w:rsidR="00857106" w:rsidRPr="00373E0F" w:rsidSect="007D7C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1E1C04"/>
    <w:multiLevelType w:val="hybridMultilevel"/>
    <w:tmpl w:val="FADEA0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38206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04C"/>
    <w:rsid w:val="00097226"/>
    <w:rsid w:val="00126FF5"/>
    <w:rsid w:val="0018704C"/>
    <w:rsid w:val="001C27E3"/>
    <w:rsid w:val="00204184"/>
    <w:rsid w:val="00282A00"/>
    <w:rsid w:val="00373E0F"/>
    <w:rsid w:val="0037604C"/>
    <w:rsid w:val="0058193E"/>
    <w:rsid w:val="005E34C4"/>
    <w:rsid w:val="00696D62"/>
    <w:rsid w:val="00775BD1"/>
    <w:rsid w:val="007D7C97"/>
    <w:rsid w:val="00857106"/>
    <w:rsid w:val="00A52760"/>
    <w:rsid w:val="00AF4035"/>
    <w:rsid w:val="00B05AD2"/>
    <w:rsid w:val="00B84011"/>
    <w:rsid w:val="00BE298F"/>
    <w:rsid w:val="00BE30B5"/>
    <w:rsid w:val="00CF02E3"/>
    <w:rsid w:val="00DA650A"/>
    <w:rsid w:val="00E12570"/>
    <w:rsid w:val="00E579F6"/>
    <w:rsid w:val="00E808C8"/>
    <w:rsid w:val="00FE4BB1"/>
    <w:rsid w:val="00FF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25FC4"/>
  <w15:chartTrackingRefBased/>
  <w15:docId w15:val="{D053B69D-2F8F-C741-8AB3-F09D6CE1A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BodyText2"/>
    <w:next w:val="Normal"/>
    <w:link w:val="Heading5Char"/>
    <w:qFormat/>
    <w:rsid w:val="0037604C"/>
    <w:pPr>
      <w:spacing w:before="120" w:after="60" w:line="240" w:lineRule="auto"/>
      <w:outlineLvl w:val="4"/>
    </w:pPr>
    <w:rPr>
      <w:rFonts w:ascii="Arial" w:eastAsia="Times New Roman" w:hAnsi="Arial" w:cs="Times New Roman"/>
      <w:b/>
      <w:bCs/>
      <w:iCs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60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604C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rsid w:val="0037604C"/>
    <w:rPr>
      <w:rFonts w:ascii="Arial" w:eastAsia="Times New Roman" w:hAnsi="Arial" w:cs="Times New Roman"/>
      <w:b/>
      <w:bCs/>
      <w:iCs/>
      <w:sz w:val="20"/>
      <w:szCs w:val="2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7604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7604C"/>
  </w:style>
  <w:style w:type="paragraph" w:styleId="BalloonText">
    <w:name w:val="Balloon Text"/>
    <w:basedOn w:val="Normal"/>
    <w:link w:val="BalloonTextChar"/>
    <w:uiPriority w:val="99"/>
    <w:semiHidden/>
    <w:unhideWhenUsed/>
    <w:rsid w:val="002041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1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whydro.org/award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ward@nwhydro.org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brenna vaughn</dc:creator>
  <cp:keywords/>
  <dc:description/>
  <cp:lastModifiedBy>Brit Kramer</cp:lastModifiedBy>
  <cp:revision>2</cp:revision>
  <dcterms:created xsi:type="dcterms:W3CDTF">2023-10-03T03:16:00Z</dcterms:created>
  <dcterms:modified xsi:type="dcterms:W3CDTF">2023-10-03T03:16:00Z</dcterms:modified>
</cp:coreProperties>
</file>